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BF76A5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338F0"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AB30B7">
        <w:rPr>
          <w:rFonts w:ascii="Times New Roman" w:eastAsiaTheme="minorHAnsi" w:hAnsi="Times New Roman" w:cs="Times New Roman"/>
          <w:bCs w:val="0"/>
          <w:lang w:eastAsia="en-US"/>
        </w:rPr>
        <w:t>május 16</w:t>
      </w:r>
      <w:r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0A4DF5" w:rsidRPr="000F10CB">
        <w:rPr>
          <w:rFonts w:ascii="Times New Roman" w:eastAsiaTheme="minorHAnsi" w:hAnsi="Times New Roman" w:cs="Times New Roman"/>
          <w:bCs w:val="0"/>
          <w:lang w:eastAsia="en-US"/>
        </w:rPr>
        <w:t>levélszavazására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AB30B7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AB30B7">
        <w:rPr>
          <w:b/>
        </w:rPr>
        <w:t>„Előterjesztés</w:t>
      </w:r>
      <w:r w:rsidR="00E34985" w:rsidRPr="00AB30B7">
        <w:t xml:space="preserve"> </w:t>
      </w:r>
      <w:r w:rsidR="003618AF" w:rsidRPr="00AB30B7">
        <w:rPr>
          <w:b/>
        </w:rPr>
        <w:t>a</w:t>
      </w:r>
      <w:r w:rsidR="003618AF" w:rsidRPr="00AB30B7">
        <w:t xml:space="preserve"> </w:t>
      </w:r>
      <w:r w:rsidR="000F10CB" w:rsidRPr="00AB30B7">
        <w:rPr>
          <w:b/>
          <w:i/>
        </w:rPr>
        <w:t>Javaslat</w:t>
      </w:r>
      <w:r w:rsidR="000F10CB" w:rsidRPr="00AB30B7">
        <w:rPr>
          <w:b/>
        </w:rPr>
        <w:t xml:space="preserve"> </w:t>
      </w:r>
      <w:r w:rsidR="00667034">
        <w:rPr>
          <w:b/>
        </w:rPr>
        <w:t xml:space="preserve">a </w:t>
      </w:r>
      <w:r w:rsidR="00AB30B7" w:rsidRPr="00AB30B7">
        <w:rPr>
          <w:b/>
          <w:i/>
        </w:rPr>
        <w:t>„HKR BDPK kari különös rész 312/G § (1) módosítására</w:t>
      </w:r>
      <w:r w:rsidR="00E24C17" w:rsidRPr="00AB30B7">
        <w:rPr>
          <w:b/>
        </w:rPr>
        <w:t>”</w:t>
      </w:r>
      <w:r w:rsidR="006023A3" w:rsidRPr="00AB30B7">
        <w:rPr>
          <w:rFonts w:eastAsia="Times New Roman"/>
          <w:b/>
          <w:i/>
          <w:lang w:eastAsia="hu-HU"/>
        </w:rPr>
        <w:t xml:space="preserve"> </w:t>
      </w:r>
      <w:r w:rsidR="0095060C" w:rsidRPr="00AB30B7">
        <w:rPr>
          <w:rFonts w:eastAsia="Times New Roman"/>
          <w:lang w:eastAsia="hu-HU"/>
        </w:rPr>
        <w:t>napirendi ponttal kapcsolatban</w:t>
      </w:r>
      <w:r w:rsidR="000442F6" w:rsidRPr="00AB30B7">
        <w:rPr>
          <w:rFonts w:eastAsia="Times New Roman"/>
          <w:lang w:eastAsia="hu-HU"/>
        </w:rPr>
        <w:t>.</w:t>
      </w:r>
    </w:p>
    <w:p w:rsidR="00C642B3" w:rsidRPr="00AB30B7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AB30B7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AB30B7" w:rsidRDefault="00AB30B7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361EE9" w:rsidRPr="00AB30B7">
        <w:rPr>
          <w:rFonts w:ascii="Times New Roman" w:hAnsi="Times New Roman" w:cs="Times New Roman"/>
          <w:bCs w:val="0"/>
        </w:rPr>
        <w:t>/20</w:t>
      </w:r>
      <w:r w:rsidR="005F1FCD" w:rsidRPr="00AB30B7">
        <w:rPr>
          <w:rFonts w:ascii="Times New Roman" w:hAnsi="Times New Roman" w:cs="Times New Roman"/>
          <w:bCs w:val="0"/>
        </w:rPr>
        <w:t>2</w:t>
      </w:r>
      <w:r w:rsidR="007D246C" w:rsidRPr="00AB30B7">
        <w:rPr>
          <w:rFonts w:ascii="Times New Roman" w:hAnsi="Times New Roman" w:cs="Times New Roman"/>
          <w:bCs w:val="0"/>
        </w:rPr>
        <w:t>2</w:t>
      </w:r>
      <w:r w:rsidR="00361EE9" w:rsidRPr="00AB30B7">
        <w:rPr>
          <w:rFonts w:ascii="Times New Roman" w:hAnsi="Times New Roman" w:cs="Times New Roman"/>
          <w:bCs w:val="0"/>
        </w:rPr>
        <w:t>. (</w:t>
      </w:r>
      <w:r w:rsidR="007D246C" w:rsidRPr="00AB30B7">
        <w:rPr>
          <w:rFonts w:ascii="Times New Roman" w:hAnsi="Times New Roman" w:cs="Times New Roman"/>
          <w:bCs w:val="0"/>
        </w:rPr>
        <w:t>V</w:t>
      </w:r>
      <w:r w:rsidR="008059B5" w:rsidRPr="00AB30B7">
        <w:rPr>
          <w:rFonts w:ascii="Times New Roman" w:hAnsi="Times New Roman" w:cs="Times New Roman"/>
          <w:bCs w:val="0"/>
        </w:rPr>
        <w:t>.</w:t>
      </w:r>
      <w:r w:rsidR="00CC3A9C" w:rsidRPr="00AB30B7">
        <w:rPr>
          <w:rFonts w:ascii="Times New Roman" w:hAnsi="Times New Roman" w:cs="Times New Roman"/>
          <w:bCs w:val="0"/>
        </w:rPr>
        <w:t>1</w:t>
      </w:r>
      <w:r w:rsidR="0037380B">
        <w:rPr>
          <w:rFonts w:ascii="Times New Roman" w:hAnsi="Times New Roman" w:cs="Times New Roman"/>
          <w:bCs w:val="0"/>
        </w:rPr>
        <w:t>6</w:t>
      </w:r>
      <w:r w:rsidR="008059B5" w:rsidRPr="00AB30B7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AB30B7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AB30B7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AB30B7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AB30B7">
        <w:rPr>
          <w:rFonts w:ascii="Times New Roman" w:hAnsi="Times New Roman" w:cs="Times New Roman"/>
          <w:bCs w:val="0"/>
        </w:rPr>
        <w:t xml:space="preserve">A BDPK </w:t>
      </w:r>
      <w:r w:rsidR="00C43891" w:rsidRPr="00AB30B7">
        <w:rPr>
          <w:rFonts w:ascii="Times New Roman" w:hAnsi="Times New Roman" w:cs="Times New Roman"/>
          <w:bCs w:val="0"/>
        </w:rPr>
        <w:t xml:space="preserve">Intézeti </w:t>
      </w:r>
      <w:r w:rsidRPr="00AB30B7">
        <w:rPr>
          <w:rFonts w:ascii="Times New Roman" w:hAnsi="Times New Roman" w:cs="Times New Roman"/>
          <w:bCs w:val="0"/>
        </w:rPr>
        <w:t xml:space="preserve">Tanácsa </w:t>
      </w:r>
      <w:r w:rsidR="00BE5D17" w:rsidRPr="00AB30B7">
        <w:rPr>
          <w:rFonts w:ascii="Times New Roman" w:hAnsi="Times New Roman" w:cs="Times New Roman"/>
          <w:bCs w:val="0"/>
        </w:rPr>
        <w:t>levélszavazás útján</w:t>
      </w:r>
      <w:r w:rsidR="008A5603" w:rsidRPr="00AB30B7">
        <w:rPr>
          <w:rFonts w:ascii="Times New Roman" w:hAnsi="Times New Roman" w:cs="Times New Roman"/>
          <w:bCs w:val="0"/>
        </w:rPr>
        <w:t xml:space="preserve"> a</w:t>
      </w:r>
      <w:r w:rsidR="007F32E0" w:rsidRPr="00AB30B7">
        <w:rPr>
          <w:rFonts w:ascii="Times New Roman" w:hAnsi="Times New Roman" w:cs="Times New Roman"/>
          <w:bCs w:val="0"/>
        </w:rPr>
        <w:t xml:space="preserve"> </w:t>
      </w:r>
      <w:r w:rsidR="007F32E0" w:rsidRPr="00AB30B7">
        <w:rPr>
          <w:rFonts w:ascii="Times New Roman" w:hAnsi="Times New Roman" w:cs="Times New Roman"/>
          <w:b/>
          <w:bCs w:val="0"/>
        </w:rPr>
        <w:t xml:space="preserve">Javaslat </w:t>
      </w:r>
      <w:r w:rsidR="002A68B3">
        <w:rPr>
          <w:rFonts w:ascii="Times New Roman" w:hAnsi="Times New Roman" w:cs="Times New Roman"/>
          <w:b/>
          <w:bCs w:val="0"/>
        </w:rPr>
        <w:t xml:space="preserve">a </w:t>
      </w:r>
      <w:r w:rsidR="00667034" w:rsidRPr="00AB30B7">
        <w:rPr>
          <w:rFonts w:ascii="Times New Roman" w:hAnsi="Times New Roman" w:cs="Times New Roman"/>
          <w:b/>
          <w:i/>
        </w:rPr>
        <w:t>„HKR BDPK kari különös rész 312/G § (1) módosítására</w:t>
      </w:r>
      <w:r w:rsidR="00667034" w:rsidRPr="00AB30B7">
        <w:rPr>
          <w:rFonts w:ascii="Times New Roman" w:hAnsi="Times New Roman" w:cs="Times New Roman"/>
          <w:b/>
        </w:rPr>
        <w:t>”</w:t>
      </w:r>
      <w:r w:rsidR="00667034" w:rsidRPr="00AB30B7">
        <w:rPr>
          <w:rFonts w:ascii="Times New Roman" w:hAnsi="Times New Roman" w:cs="Times New Roman"/>
          <w:b/>
          <w:i/>
        </w:rPr>
        <w:t xml:space="preserve"> </w:t>
      </w:r>
      <w:r w:rsidR="00667034">
        <w:rPr>
          <w:rFonts w:ascii="Times New Roman" w:hAnsi="Times New Roman" w:cs="Times New Roman"/>
        </w:rPr>
        <w:t>előterjesztést</w:t>
      </w:r>
      <w:r w:rsidR="00762ADB" w:rsidRPr="00AB30B7">
        <w:rPr>
          <w:rFonts w:ascii="Times New Roman" w:hAnsi="Times New Roman" w:cs="Times New Roman"/>
        </w:rPr>
        <w:t xml:space="preserve"> </w:t>
      </w:r>
      <w:r w:rsidR="00F727D0">
        <w:rPr>
          <w:rFonts w:ascii="Times New Roman" w:hAnsi="Times New Roman" w:cs="Times New Roman"/>
          <w:b/>
          <w:bCs w:val="0"/>
        </w:rPr>
        <w:t>8</w:t>
      </w:r>
      <w:bookmarkStart w:id="0" w:name="_GoBack"/>
      <w:bookmarkEnd w:id="0"/>
      <w:r w:rsidR="00C51E7A" w:rsidRPr="00AB30B7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AB30B7">
        <w:rPr>
          <w:rFonts w:ascii="Times New Roman" w:hAnsi="Times New Roman" w:cs="Times New Roman"/>
          <w:bCs w:val="0"/>
        </w:rPr>
        <w:t>/</w:t>
      </w:r>
      <w:r w:rsidR="00E37EE2" w:rsidRPr="00AB30B7">
        <w:rPr>
          <w:rFonts w:ascii="Times New Roman" w:hAnsi="Times New Roman" w:cs="Times New Roman"/>
          <w:bCs w:val="0"/>
        </w:rPr>
        <w:t>0</w:t>
      </w:r>
      <w:r w:rsidR="00C51E7A" w:rsidRPr="00AB30B7">
        <w:rPr>
          <w:rFonts w:ascii="Times New Roman" w:hAnsi="Times New Roman" w:cs="Times New Roman"/>
          <w:bCs w:val="0"/>
        </w:rPr>
        <w:t xml:space="preserve"> nem</w:t>
      </w:r>
      <w:r w:rsidR="00950B7C" w:rsidRPr="00AB30B7">
        <w:rPr>
          <w:rFonts w:ascii="Times New Roman" w:hAnsi="Times New Roman" w:cs="Times New Roman"/>
          <w:bCs w:val="0"/>
        </w:rPr>
        <w:t>/0 tartózkodom</w:t>
      </w:r>
      <w:r w:rsidR="00C51E7A" w:rsidRPr="00AB30B7">
        <w:rPr>
          <w:rFonts w:ascii="Times New Roman" w:hAnsi="Times New Roman" w:cs="Times New Roman"/>
          <w:bCs w:val="0"/>
        </w:rPr>
        <w:t xml:space="preserve"> szavazattal</w:t>
      </w:r>
      <w:r w:rsidR="00023273" w:rsidRPr="00AB30B7">
        <w:rPr>
          <w:rFonts w:ascii="Times New Roman" w:hAnsi="Times New Roman" w:cs="Times New Roman"/>
          <w:bCs w:val="0"/>
        </w:rPr>
        <w:t xml:space="preserve"> </w:t>
      </w:r>
      <w:r w:rsidR="00C51E7A" w:rsidRPr="00AB30B7">
        <w:rPr>
          <w:rFonts w:ascii="Times New Roman" w:hAnsi="Times New Roman" w:cs="Times New Roman"/>
          <w:bCs w:val="0"/>
        </w:rPr>
        <w:t xml:space="preserve">észrevétel nélkül egyhangúlag </w:t>
      </w:r>
      <w:r w:rsidR="0007287F" w:rsidRPr="00AB30B7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AB30B7">
        <w:rPr>
          <w:rFonts w:ascii="Times New Roman" w:hAnsi="Times New Roman" w:cs="Times New Roman"/>
          <w:bCs w:val="0"/>
        </w:rPr>
        <w:t xml:space="preserve">/nem </w:t>
      </w:r>
      <w:r w:rsidR="0007287F" w:rsidRPr="00AB30B7">
        <w:rPr>
          <w:rFonts w:ascii="Times New Roman" w:hAnsi="Times New Roman" w:cs="Times New Roman"/>
          <w:bCs w:val="0"/>
        </w:rPr>
        <w:t>fogadta el</w:t>
      </w:r>
      <w:r w:rsidR="00C51E7A" w:rsidRPr="00AB30B7">
        <w:rPr>
          <w:rFonts w:ascii="Times New Roman" w:hAnsi="Times New Roman" w:cs="Times New Roman"/>
          <w:bCs w:val="0"/>
        </w:rPr>
        <w:t>.</w:t>
      </w:r>
    </w:p>
    <w:p w:rsidR="00454D97" w:rsidRPr="000F10CB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2C1FE4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2C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8B3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0029"/>
    <w:rsid w:val="00C642B3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3A9C"/>
    <w:rsid w:val="00CC4FC3"/>
    <w:rsid w:val="00CD196E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727D0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D464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8001-9BCC-42D0-8089-9D8FFE9A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dcterms:created xsi:type="dcterms:W3CDTF">2022-05-17T10:53:00Z</dcterms:created>
  <dcterms:modified xsi:type="dcterms:W3CDTF">2022-05-17T13:54:00Z</dcterms:modified>
</cp:coreProperties>
</file>